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DF" w:rsidRDefault="009F33DF" w:rsidP="009F33DF">
      <w:r>
        <w:t xml:space="preserve">        Протокол №1</w:t>
      </w:r>
    </w:p>
    <w:p w:rsidR="009F33DF" w:rsidRDefault="009F33DF" w:rsidP="009F33DF"/>
    <w:p w:rsidR="009F33DF" w:rsidRDefault="009F33DF" w:rsidP="009F33DF">
      <w:r>
        <w:t xml:space="preserve">                                     от 10 февраля 2011 года</w:t>
      </w:r>
    </w:p>
    <w:p w:rsidR="009F33DF" w:rsidRDefault="009F33DF" w:rsidP="009F33DF"/>
    <w:p w:rsidR="009F33DF" w:rsidRDefault="009F33DF" w:rsidP="009F33DF"/>
    <w:p w:rsidR="009F33DF" w:rsidRDefault="009F33DF" w:rsidP="009F33DF">
      <w:r>
        <w:t xml:space="preserve">                  Родительское собрание на тему «Скоро в школу».</w:t>
      </w:r>
    </w:p>
    <w:p w:rsidR="009F33DF" w:rsidRDefault="009F33DF" w:rsidP="009F33DF"/>
    <w:p w:rsidR="009F33DF" w:rsidRDefault="009F33DF" w:rsidP="009F33DF"/>
    <w:p w:rsidR="009F33DF" w:rsidRDefault="009F33DF" w:rsidP="009F33DF">
      <w:r>
        <w:t>Повестка собрания:</w:t>
      </w:r>
    </w:p>
    <w:p w:rsidR="009F33DF" w:rsidRDefault="009F33DF" w:rsidP="009F33DF"/>
    <w:p w:rsidR="009F33DF" w:rsidRDefault="009F33DF" w:rsidP="009F33DF"/>
    <w:p w:rsidR="009F33DF" w:rsidRDefault="009F33DF" w:rsidP="009F33DF">
      <w:r>
        <w:t>1. Психологические особенности будущих первоклассников.</w:t>
      </w:r>
    </w:p>
    <w:p w:rsidR="009F33DF" w:rsidRDefault="009F33DF" w:rsidP="009F33DF"/>
    <w:p w:rsidR="009F33DF" w:rsidRDefault="009F33DF" w:rsidP="009F33DF">
      <w:r>
        <w:t xml:space="preserve">2. Правила приёма детей в первый класс. Знакомство с нормами </w:t>
      </w:r>
      <w:proofErr w:type="spellStart"/>
      <w:r>
        <w:t>САНПина</w:t>
      </w:r>
      <w:proofErr w:type="spellEnd"/>
      <w:r>
        <w:t>. Готовимся к школе. (Показ презентации)</w:t>
      </w:r>
    </w:p>
    <w:p w:rsidR="009F33DF" w:rsidRDefault="009F33DF" w:rsidP="009F33DF"/>
    <w:p w:rsidR="009F33DF" w:rsidRDefault="009F33DF" w:rsidP="009F33DF">
      <w:r>
        <w:t xml:space="preserve">                                                     </w:t>
      </w:r>
    </w:p>
    <w:p w:rsidR="009F33DF" w:rsidRDefault="009F33DF" w:rsidP="009F33DF"/>
    <w:p w:rsidR="009F33DF" w:rsidRDefault="009F33DF" w:rsidP="009F33DF">
      <w:r>
        <w:t xml:space="preserve">                                                       Ход собрания</w:t>
      </w:r>
    </w:p>
    <w:p w:rsidR="009F33DF" w:rsidRDefault="009F33DF" w:rsidP="009F33DF"/>
    <w:p w:rsidR="009F33DF" w:rsidRDefault="009F33DF" w:rsidP="009F33DF"/>
    <w:p w:rsidR="00941A38" w:rsidRDefault="009F33DF" w:rsidP="009F33DF">
      <w:r>
        <w:t>Выст</w:t>
      </w:r>
      <w:r w:rsidR="00941A38">
        <w:t xml:space="preserve">упление учителя </w:t>
      </w:r>
    </w:p>
    <w:p w:rsidR="009F33DF" w:rsidRDefault="00941A38" w:rsidP="009F33DF">
      <w:r>
        <w:t xml:space="preserve">   </w:t>
      </w:r>
      <w:r w:rsidR="009F33DF">
        <w:t xml:space="preserve"> Поступление в школу – переломный момент в жизни каждого ребенка. Начало школьного обучения кардинальным образом меняет весь его образ жизни. </w:t>
      </w:r>
      <w:proofErr w:type="gramStart"/>
      <w:r w:rsidR="009F33DF">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sidR="009F33DF">
        <w:t xml:space="preserve">.д. </w:t>
      </w:r>
    </w:p>
    <w:p w:rsidR="009F33DF" w:rsidRDefault="009F33DF" w:rsidP="009F33DF"/>
    <w:p w:rsidR="009F33DF" w:rsidRDefault="009F33DF" w:rsidP="009F33DF">
      <w:r>
        <w:lastRenderedPageBreak/>
        <w:t xml:space="preserve">      В этот же период жизни, в 6–7 лет, меняется и весь психологический облик ребенка, преобразуются его личность, познавательные и умственные возможности, сфера эмоций и переживаний, круг общения. </w:t>
      </w:r>
    </w:p>
    <w:p w:rsidR="009F33DF" w:rsidRDefault="009F33DF" w:rsidP="009F33DF"/>
    <w:p w:rsidR="009F33DF" w:rsidRDefault="009F33DF" w:rsidP="009F33DF">
      <w:r>
        <w:t xml:space="preserve">      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t>Божович</w:t>
      </w:r>
      <w:proofErr w:type="spellEnd"/>
      <w:r>
        <w:t xml:space="preserve">). </w:t>
      </w:r>
    </w:p>
    <w:p w:rsidR="009F33DF" w:rsidRDefault="009F33DF" w:rsidP="009F33DF"/>
    <w:p w:rsidR="009F33DF" w:rsidRDefault="009F33DF" w:rsidP="009F33DF">
      <w:r>
        <w:t xml:space="preserve">      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 </w:t>
      </w:r>
    </w:p>
    <w:p w:rsidR="009F33DF" w:rsidRDefault="009F33DF" w:rsidP="009F33DF"/>
    <w:p w:rsidR="009F33DF" w:rsidRDefault="009F33DF" w:rsidP="009F33DF">
      <w:r>
        <w:t xml:space="preserve">     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 </w:t>
      </w:r>
    </w:p>
    <w:p w:rsidR="009F33DF" w:rsidRDefault="009F33DF" w:rsidP="009F33DF"/>
    <w:p w:rsidR="009F33DF" w:rsidRDefault="009F33DF" w:rsidP="009F33DF"/>
    <w:p w:rsidR="009F33DF" w:rsidRDefault="009F33DF" w:rsidP="009F33DF"/>
    <w:p w:rsidR="009F33DF" w:rsidRDefault="009F33DF" w:rsidP="009F33DF">
      <w:r>
        <w:t>Новые правила.</w:t>
      </w:r>
    </w:p>
    <w:p w:rsidR="009F33DF" w:rsidRDefault="009F33DF" w:rsidP="009F33DF"/>
    <w:p w:rsidR="009F33DF" w:rsidRDefault="009F33DF" w:rsidP="009F33DF">
      <w:r>
        <w:t xml:space="preserve">     </w:t>
      </w:r>
      <w:proofErr w:type="gramStart"/>
      <w:r>
        <w:t>Многочисленные "можно", "нельзя", "надо", "положено", "правильно", "неправильно" лавиной обрушиваются на первоклассника.</w:t>
      </w:r>
      <w:proofErr w:type="gramEnd"/>
      <w:r>
        <w:t xml:space="preserve"> Эти правила связаны как с организацией самой школьной жизни, так и с включением ребенка в новую для него учебную деятельность. </w:t>
      </w:r>
    </w:p>
    <w:p w:rsidR="009F33DF" w:rsidRDefault="009F33DF" w:rsidP="009F33DF"/>
    <w:p w:rsidR="009F33DF" w:rsidRDefault="009F33DF" w:rsidP="009F33DF">
      <w:r>
        <w:t xml:space="preserve">      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 </w:t>
      </w:r>
    </w:p>
    <w:p w:rsidR="009F33DF" w:rsidRDefault="009F33DF" w:rsidP="009F33DF"/>
    <w:p w:rsidR="009F33DF" w:rsidRDefault="009F33DF" w:rsidP="009F33DF">
      <w:r>
        <w:t xml:space="preserve">      Тем не </w:t>
      </w:r>
      <w:proofErr w:type="gramStart"/>
      <w:r>
        <w:t>менее</w:t>
      </w:r>
      <w:proofErr w:type="gramEnd"/>
      <w: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w:t>
      </w:r>
      <w:r>
        <w:lastRenderedPageBreak/>
        <w:t xml:space="preserve">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 </w:t>
      </w:r>
    </w:p>
    <w:p w:rsidR="009F33DF" w:rsidRDefault="009F33DF" w:rsidP="009F33DF"/>
    <w:p w:rsidR="009F33DF" w:rsidRDefault="009F33DF" w:rsidP="009F33DF">
      <w:r>
        <w:t xml:space="preserve">      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 </w:t>
      </w:r>
    </w:p>
    <w:p w:rsidR="009F33DF" w:rsidRDefault="009F33DF" w:rsidP="009F33DF"/>
    <w:p w:rsidR="009F33DF" w:rsidRDefault="009F33DF" w:rsidP="009F33DF"/>
    <w:p w:rsidR="009F33DF" w:rsidRDefault="009F33DF" w:rsidP="009F33DF">
      <w:r>
        <w:t xml:space="preserve">Психофизиологическая зрелость </w:t>
      </w:r>
    </w:p>
    <w:p w:rsidR="009F33DF" w:rsidRDefault="009F33DF" w:rsidP="009F33DF"/>
    <w:p w:rsidR="009F33DF" w:rsidRDefault="009F33DF" w:rsidP="009F33DF">
      <w:r>
        <w:t xml:space="preserve">     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 </w:t>
      </w:r>
    </w:p>
    <w:p w:rsidR="009F33DF" w:rsidRDefault="009F33DF" w:rsidP="009F33DF"/>
    <w:p w:rsidR="009F33DF" w:rsidRDefault="009F33DF" w:rsidP="009F33DF">
      <w:r>
        <w:t xml:space="preserve">     Однако возможности первоклассников в этом плане пока еще достаточно ограничены. Это во многом связано с особенностями психофизиологического развития детей 6–7 лет. </w:t>
      </w:r>
    </w:p>
    <w:p w:rsidR="009F33DF" w:rsidRDefault="009F33DF" w:rsidP="009F33DF"/>
    <w:p w:rsidR="009F33DF" w:rsidRDefault="009F33DF" w:rsidP="009F33DF">
      <w:r>
        <w:t xml:space="preserve">      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w:t>
      </w:r>
      <w:proofErr w:type="gramStart"/>
      <w:r>
        <w:t xml:space="preserve">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 </w:t>
      </w:r>
      <w:proofErr w:type="gramEnd"/>
    </w:p>
    <w:p w:rsidR="009F33DF" w:rsidRDefault="009F33DF" w:rsidP="009F33DF"/>
    <w:p w:rsidR="009F33DF" w:rsidRDefault="009F33DF" w:rsidP="009F33DF"/>
    <w:p w:rsidR="009F33DF" w:rsidRDefault="009F33DF" w:rsidP="009F33DF">
      <w:r>
        <w:t xml:space="preserve">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 способны к длительному сосредоточению, обладают низкой работоспособностью и быстро утомляются, возбудимы, эмоциональны, впечатлительны. </w:t>
      </w:r>
    </w:p>
    <w:p w:rsidR="009F33DF" w:rsidRDefault="009F33DF" w:rsidP="009F33DF"/>
    <w:p w:rsidR="009F33DF" w:rsidRDefault="009F33DF" w:rsidP="009F33DF">
      <w:r>
        <w:lastRenderedPageBreak/>
        <w:t xml:space="preserve">    Моторные навыки, мелкие движения рук еще очень несовершенны, что вызывает естественные трудности при овладении письмом, работе с бумагой и ножницами и пр. </w:t>
      </w:r>
    </w:p>
    <w:p w:rsidR="009F33DF" w:rsidRDefault="009F33DF" w:rsidP="009F33DF"/>
    <w:p w:rsidR="009F33DF" w:rsidRDefault="009F33DF" w:rsidP="009F33DF">
      <w:r>
        <w:t xml:space="preserve">     Внимание учащихся 1-х классов еще слабо организовано, имеет небольшой объем, плохо распределяемо, неустойчиво. </w:t>
      </w:r>
    </w:p>
    <w:p w:rsidR="009F33DF" w:rsidRDefault="009F33DF" w:rsidP="009F33DF"/>
    <w:p w:rsidR="009F33DF" w:rsidRDefault="009F33DF" w:rsidP="009F33DF">
      <w:r>
        <w:t xml:space="preserve">    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 </w:t>
      </w:r>
    </w:p>
    <w:p w:rsidR="009F33DF" w:rsidRDefault="009F33DF" w:rsidP="009F33DF"/>
    <w:p w:rsidR="009F33DF" w:rsidRDefault="009F33DF" w:rsidP="009F33DF">
      <w:r>
        <w:t xml:space="preserve">    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 </w:t>
      </w:r>
    </w:p>
    <w:p w:rsidR="009F33DF" w:rsidRDefault="009F33DF" w:rsidP="009F33DF"/>
    <w:p w:rsidR="009F33DF" w:rsidRDefault="009F33DF" w:rsidP="009F33DF">
      <w:r>
        <w:t xml:space="preserve">    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 </w:t>
      </w:r>
    </w:p>
    <w:p w:rsidR="009F33DF" w:rsidRDefault="009F33DF" w:rsidP="009F33DF"/>
    <w:p w:rsidR="009F33DF" w:rsidRDefault="009F33DF" w:rsidP="009F33DF">
      <w:r>
        <w:t xml:space="preserve">    </w:t>
      </w:r>
      <w:proofErr w:type="gramStart"/>
      <w:r>
        <w:t>Став школьником и приступив</w:t>
      </w:r>
      <w:proofErr w:type="gramEnd"/>
      <w:r>
        <w:t xml:space="preserve">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 </w:t>
      </w:r>
    </w:p>
    <w:p w:rsidR="009F33DF" w:rsidRDefault="009F33DF" w:rsidP="009F33DF"/>
    <w:p w:rsidR="009F33DF" w:rsidRDefault="009F33DF" w:rsidP="009F33DF">
      <w:r>
        <w:t xml:space="preserve">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 </w:t>
      </w:r>
    </w:p>
    <w:p w:rsidR="009F33DF" w:rsidRDefault="009F33DF" w:rsidP="009F33DF"/>
    <w:p w:rsidR="009F33DF" w:rsidRDefault="009F33DF" w:rsidP="009F33DF">
      <w:r>
        <w:t xml:space="preserve">     Известный отечественный психолог Л.И. </w:t>
      </w:r>
      <w:proofErr w:type="spellStart"/>
      <w:r>
        <w:t>Божович</w:t>
      </w:r>
      <w:proofErr w:type="spellEnd"/>
      <w:r>
        <w:t xml:space="preserve">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учителя требуют от учащихся организованности, прилежания, ответственности,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привычки". </w:t>
      </w:r>
    </w:p>
    <w:p w:rsidR="009F33DF" w:rsidRDefault="009F33DF" w:rsidP="009F33DF"/>
    <w:p w:rsidR="009F33DF" w:rsidRDefault="009F33DF" w:rsidP="009F33DF">
      <w:r>
        <w:t xml:space="preserve">     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 </w:t>
      </w:r>
    </w:p>
    <w:p w:rsidR="009F33DF" w:rsidRDefault="009F33DF" w:rsidP="009F33DF"/>
    <w:p w:rsidR="009F33DF" w:rsidRDefault="009F33DF" w:rsidP="009F33DF">
      <w:r>
        <w:t xml:space="preserve">     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 </w:t>
      </w:r>
    </w:p>
    <w:p w:rsidR="009F33DF" w:rsidRDefault="009F33DF" w:rsidP="009F33DF"/>
    <w:p w:rsidR="009F33DF" w:rsidRDefault="009F33DF" w:rsidP="009F33DF"/>
    <w:p w:rsidR="009F33DF" w:rsidRDefault="009F33DF" w:rsidP="009F33DF">
      <w:r>
        <w:t>По второму вопросу выступ</w:t>
      </w:r>
      <w:r w:rsidR="00941A38">
        <w:t xml:space="preserve">ила завуч школы </w:t>
      </w:r>
    </w:p>
    <w:p w:rsidR="009F33DF" w:rsidRDefault="009F33DF" w:rsidP="009F33DF"/>
    <w:p w:rsidR="009F33DF" w:rsidRDefault="009F33DF" w:rsidP="009F33DF">
      <w:r>
        <w:t xml:space="preserve">      Оптимальный возраст начала школьного обучения - не ранее 7 лет. 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 </w:t>
      </w:r>
    </w:p>
    <w:p w:rsidR="009F33DF" w:rsidRDefault="009F33DF" w:rsidP="009F33DF">
      <w:r>
        <w:t xml:space="preserve">     Наполняемость классов, за исключением классов компенсирующего обучения, не должна превышать 25 человек.</w:t>
      </w:r>
    </w:p>
    <w:p w:rsidR="009F33DF" w:rsidRDefault="009F33DF" w:rsidP="009F33DF">
      <w: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w:t>
      </w:r>
    </w:p>
    <w:p w:rsidR="009F33DF" w:rsidRDefault="009F33DF" w:rsidP="009F33DF">
      <w:r>
        <w:t xml:space="preserve">      Учебные занятия начинаются в 8 часов 30 минут. Проведение нулевых уроков не допускается. </w:t>
      </w:r>
    </w:p>
    <w:p w:rsidR="009F33DF" w:rsidRDefault="009F33DF" w:rsidP="009F33DF">
      <w:r>
        <w:t>Классы</w:t>
      </w:r>
      <w:r>
        <w:tab/>
      </w:r>
    </w:p>
    <w:p w:rsidR="009F33DF" w:rsidRDefault="009F33DF" w:rsidP="009F33DF">
      <w:r>
        <w:t>Максимально допустимая недельная нагрузка в академических часах</w:t>
      </w:r>
      <w:r>
        <w:tab/>
      </w:r>
    </w:p>
    <w:p w:rsidR="009F33DF" w:rsidRDefault="009F33DF" w:rsidP="009F33DF"/>
    <w:p w:rsidR="009F33DF" w:rsidRDefault="009F33DF" w:rsidP="009F33DF"/>
    <w:p w:rsidR="009F33DF" w:rsidRDefault="009F33DF" w:rsidP="009F33DF">
      <w:r>
        <w:tab/>
      </w:r>
    </w:p>
    <w:p w:rsidR="009F33DF" w:rsidRDefault="009F33DF" w:rsidP="009F33DF">
      <w:r>
        <w:t>При 6-дневной неделе, не более</w:t>
      </w:r>
      <w:r>
        <w:tab/>
      </w:r>
    </w:p>
    <w:p w:rsidR="009F33DF" w:rsidRDefault="00941A38" w:rsidP="009F33DF">
      <w:r>
        <w:t>При 5-дневной неделе, не более</w:t>
      </w:r>
    </w:p>
    <w:p w:rsidR="009F33DF" w:rsidRDefault="009F33DF" w:rsidP="009F33DF"/>
    <w:p w:rsidR="009F33DF" w:rsidRDefault="009F33DF" w:rsidP="009F33DF"/>
    <w:p w:rsidR="009F33DF" w:rsidRDefault="009F33DF" w:rsidP="009F33DF">
      <w:r>
        <w:t xml:space="preserve">        Образовательную недельную нагрузку необходимо равномерно распределять в течение учебной недели, при этом объем максимальной допустимой нагрузки в течение дня должен составлять:</w:t>
      </w:r>
    </w:p>
    <w:p w:rsidR="009F33DF" w:rsidRDefault="009F33DF" w:rsidP="009F33DF"/>
    <w:p w:rsidR="009F33DF" w:rsidRDefault="009F33DF" w:rsidP="009F33DF">
      <w:r>
        <w:t xml:space="preserve">  - для обучающихся 1-х классов - не должен превышать 4 уроков и 1 день в неделю - не более 5 уроков, за счет урока физической культуры;</w:t>
      </w:r>
    </w:p>
    <w:p w:rsidR="009F33DF" w:rsidRDefault="009F33DF" w:rsidP="009F33DF"/>
    <w:p w:rsidR="009F33DF" w:rsidRDefault="009F33DF" w:rsidP="009F33DF">
      <w:r>
        <w:t xml:space="preserve">       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9F33DF" w:rsidRDefault="009F33DF" w:rsidP="009F33DF"/>
    <w:p w:rsidR="009F33DF" w:rsidRDefault="009F33DF" w:rsidP="009F33DF">
      <w:r>
        <w:t xml:space="preserve">     Расписание уроков составляют с учетом дневной и недельной умственной работоспособности обучающихся и шкалой трудности учебных предметов.       </w:t>
      </w:r>
    </w:p>
    <w:p w:rsidR="009F33DF" w:rsidRDefault="009F33DF" w:rsidP="009F33DF"/>
    <w:p w:rsidR="009F33DF" w:rsidRDefault="009F33DF" w:rsidP="009F33DF">
      <w:r>
        <w:t xml:space="preserve">     </w:t>
      </w:r>
      <w:proofErr w:type="gramStart"/>
      <w:r>
        <w:t>При составлении расписания уроков чередуются различные по сложности предметы в течение дня и недели: для обучающихся I ступени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w:t>
      </w:r>
      <w:proofErr w:type="gramEnd"/>
    </w:p>
    <w:p w:rsidR="009F33DF" w:rsidRDefault="009F33DF" w:rsidP="009F33DF">
      <w:r>
        <w:t xml:space="preserve">       Для обучающихся 1 классов наиболее трудные предметы должны проводить на 2 уроке; 2-4 классов - 2-3 уроках; для обучающихся 5-11-х классов на 2-4 уроках. </w:t>
      </w:r>
    </w:p>
    <w:p w:rsidR="009F33DF" w:rsidRDefault="009F33DF" w:rsidP="009F33DF"/>
    <w:p w:rsidR="009F33DF" w:rsidRDefault="009F33DF" w:rsidP="009F33DF">
      <w:r>
        <w:t xml:space="preserve">       В начальных классах сдвоенные уроки не проводятся. </w:t>
      </w:r>
    </w:p>
    <w:p w:rsidR="009F33DF" w:rsidRDefault="009F33DF" w:rsidP="009F33DF"/>
    <w:p w:rsidR="009F33DF" w:rsidRDefault="009F33DF" w:rsidP="009F33DF">
      <w:r>
        <w:t xml:space="preserve">       В течение учебного дня не следует проводить более одной контрольной работы. Контрольные работы рекомендуется проводить на 2-4 уроках. </w:t>
      </w:r>
    </w:p>
    <w:p w:rsidR="009F33DF" w:rsidRDefault="009F33DF" w:rsidP="009F33DF"/>
    <w:p w:rsidR="009F33DF" w:rsidRDefault="009F33DF" w:rsidP="009F33DF">
      <w:r>
        <w:t xml:space="preserve">        Продолжительность урока (академический час) во всех классах не должна превышать 45 минут. Обучение в 1-м классе осуществляется с соблюдением следующих дополнительных требований:</w:t>
      </w:r>
    </w:p>
    <w:p w:rsidR="009F33DF" w:rsidRDefault="009F33DF" w:rsidP="009F33DF"/>
    <w:p w:rsidR="009F33DF" w:rsidRDefault="009F33DF" w:rsidP="009F33DF">
      <w:r>
        <w:t xml:space="preserve">       - учебные занятия проводятся по 5-дневной учебной неделе и только в первую смену;</w:t>
      </w:r>
    </w:p>
    <w:p w:rsidR="009F33DF" w:rsidRDefault="009F33DF" w:rsidP="009F33DF"/>
    <w:p w:rsidR="009F33DF" w:rsidRDefault="009F33DF" w:rsidP="009F33DF">
      <w:r>
        <w:t xml:space="preserve">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9F33DF" w:rsidRDefault="009F33DF" w:rsidP="009F33DF"/>
    <w:p w:rsidR="009F33DF" w:rsidRDefault="009F33DF" w:rsidP="009F33DF">
      <w:r>
        <w:lastRenderedPageBreak/>
        <w:t xml:space="preserve">       - рекомендуется организация в середине учебного дня динамической паузы продолжительностью не менее 40 минут;</w:t>
      </w:r>
    </w:p>
    <w:p w:rsidR="009F33DF" w:rsidRDefault="009F33DF" w:rsidP="009F33DF"/>
    <w:p w:rsidR="009F33DF" w:rsidRDefault="009F33DF" w:rsidP="009F33DF">
      <w:r>
        <w:t xml:space="preserve">       - для посещающих группу продленного дня, необходима организация дневного сна (не менее 1 часа), 3-х разового питания и прогулок;</w:t>
      </w:r>
    </w:p>
    <w:p w:rsidR="009F33DF" w:rsidRDefault="009F33DF" w:rsidP="009F33DF"/>
    <w:p w:rsidR="009F33DF" w:rsidRDefault="009F33DF" w:rsidP="009F33DF">
      <w:r>
        <w:t xml:space="preserve">       - обучение проводится без балльного оценивания знаний обучающихся и домашних заданий;</w:t>
      </w:r>
    </w:p>
    <w:p w:rsidR="009F33DF" w:rsidRDefault="009F33DF" w:rsidP="009F33DF"/>
    <w:p w:rsidR="009F33DF" w:rsidRDefault="009F33DF" w:rsidP="009F33DF">
      <w:r>
        <w:t xml:space="preserve">       - дополнительные недельные каникулы в середине третьей четверти при традиционном режиме обучении. </w:t>
      </w:r>
    </w:p>
    <w:p w:rsidR="009F33DF" w:rsidRDefault="009F33DF" w:rsidP="009F33DF"/>
    <w:p w:rsidR="009F33DF" w:rsidRDefault="009F33DF" w:rsidP="009F33DF">
      <w:r>
        <w:t xml:space="preserve">       Для предупреждения переутомления и сохранения оптимального уровня </w:t>
      </w:r>
      <w:proofErr w:type="gramStart"/>
      <w:r>
        <w:t>работоспособности</w:t>
      </w:r>
      <w:proofErr w:type="gramEnd"/>
      <w:r>
        <w:t xml:space="preserve"> в течение недели обучающиеся должны иметь облегченный учебный день в четверг или пятницу. </w:t>
      </w:r>
    </w:p>
    <w:p w:rsidR="009F33DF" w:rsidRDefault="009F33DF" w:rsidP="009F33DF"/>
    <w:p w:rsidR="009F33DF" w:rsidRDefault="009F33DF" w:rsidP="009F33DF">
      <w:r>
        <w:t xml:space="preserve">        Продолжительность перемен между уроками составляет не менее 10 минут, большой перемены (после 2 или 3 уроков) - 20-30 минут. Вместо одной большой перемены допускается после 2 и 3 уроков устанавливать две перемены по 20 минут каждая. </w:t>
      </w:r>
    </w:p>
    <w:p w:rsidR="009F33DF" w:rsidRDefault="009F33DF" w:rsidP="009F33DF"/>
    <w:p w:rsidR="009F33DF" w:rsidRDefault="009F33DF" w:rsidP="009F33DF">
      <w:r>
        <w:t xml:space="preserve">       При объединении обучающихся I ступени образования в класс-комплект оптимальным является создание его из двух классов: 1 и 3 классов (1+3), 2 и 3 классов (2+3), 2 и 4 классов (2+4). Для предупреждения утомления обучающихся необходимо сокращать продолжительность совмещенных (особенно 4-х и 5-х) уроков на 5-10 мин. (кроме урока физической культуры). </w:t>
      </w:r>
    </w:p>
    <w:p w:rsidR="009F33DF" w:rsidRDefault="009F33DF" w:rsidP="009F33DF"/>
    <w:p w:rsidR="009F33DF" w:rsidRDefault="009F33DF" w:rsidP="009F33DF">
      <w:r>
        <w:t xml:space="preserve">       Независимо от продолжительности учебной недели число уроков в день не должно быть более 5 в начальных классах (кроме первого класса) </w:t>
      </w:r>
    </w:p>
    <w:p w:rsidR="009F33DF" w:rsidRDefault="009F33DF" w:rsidP="009F33DF">
      <w:r>
        <w:t xml:space="preserve">       </w:t>
      </w:r>
    </w:p>
    <w:p w:rsidR="009F33DF" w:rsidRDefault="009F33DF" w:rsidP="009F33DF">
      <w:r>
        <w:t xml:space="preserve">       С целью профилактики утомления, нарушения осанки и </w:t>
      </w:r>
      <w:proofErr w:type="gramStart"/>
      <w:r>
        <w:t>зрения</w:t>
      </w:r>
      <w:proofErr w:type="gramEnd"/>
      <w:r>
        <w:t xml:space="preserve"> обучающихся на уроках следует проводить физкультминутки и гимнастику для глаз. Необходимо чередовать во время урока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в 1-4 классах не должна превышать 7-10 минут. Расстояние от глаз до тетради или книги должно составлять не менее 25-35см у обучающихся 1-4 классов.</w:t>
      </w:r>
    </w:p>
    <w:p w:rsidR="009F33DF" w:rsidRDefault="009F33DF" w:rsidP="009F33DF">
      <w:bookmarkStart w:id="0" w:name="_GoBack"/>
      <w:bookmarkEnd w:id="0"/>
    </w:p>
    <w:p w:rsidR="009F33DF" w:rsidRDefault="009F33DF" w:rsidP="009F33DF"/>
    <w:p w:rsidR="009F33DF" w:rsidRDefault="009F33DF" w:rsidP="009F33DF"/>
    <w:p w:rsidR="009F33DF" w:rsidRDefault="009F33DF" w:rsidP="009F33DF"/>
    <w:p w:rsidR="009F33DF" w:rsidRDefault="009F33DF" w:rsidP="009F33DF"/>
    <w:p w:rsidR="009F33DF" w:rsidRDefault="009F33DF" w:rsidP="009F33DF"/>
    <w:p w:rsidR="009F33DF" w:rsidRDefault="009F33DF" w:rsidP="009F33DF"/>
    <w:p w:rsidR="009F33DF" w:rsidRDefault="009F33DF" w:rsidP="009F33DF"/>
    <w:p w:rsidR="009F33DF" w:rsidRDefault="009F33DF" w:rsidP="009F33DF"/>
    <w:p w:rsidR="009F33DF" w:rsidRDefault="009F33DF" w:rsidP="009F33DF"/>
    <w:p w:rsidR="009F33DF" w:rsidRDefault="009F33DF" w:rsidP="009F33DF"/>
    <w:p w:rsidR="009F33DF" w:rsidRDefault="009F33DF" w:rsidP="009F33DF"/>
    <w:p w:rsidR="009F33DF" w:rsidRDefault="009F33DF" w:rsidP="009F33DF"/>
    <w:p w:rsidR="009F33DF" w:rsidRDefault="009F33DF" w:rsidP="009F33DF"/>
    <w:p w:rsidR="009F33DF" w:rsidRDefault="009F33DF" w:rsidP="009F33DF"/>
    <w:p w:rsidR="00B506E2" w:rsidRDefault="00B506E2" w:rsidP="009F33DF"/>
    <w:sectPr w:rsidR="00B506E2" w:rsidSect="00B50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9F33DF"/>
    <w:rsid w:val="00941A38"/>
    <w:rsid w:val="009F33DF"/>
    <w:rsid w:val="00B506E2"/>
    <w:rsid w:val="00C33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П-Михайловская школа</dc:creator>
  <cp:keywords/>
  <dc:description/>
  <cp:lastModifiedBy>нина</cp:lastModifiedBy>
  <cp:revision>3</cp:revision>
  <dcterms:created xsi:type="dcterms:W3CDTF">2012-11-14T06:00:00Z</dcterms:created>
  <dcterms:modified xsi:type="dcterms:W3CDTF">2014-11-20T05:57:00Z</dcterms:modified>
</cp:coreProperties>
</file>